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2DE" w:rsidRDefault="00C9441B" w:rsidP="00C9441B">
      <w:pPr>
        <w:pStyle w:val="NoSpacing"/>
        <w:jc w:val="center"/>
        <w:rPr>
          <w:rFonts w:cs="Arabic Typesetting"/>
          <w:b/>
          <w:sz w:val="48"/>
          <w:szCs w:val="48"/>
        </w:rPr>
      </w:pPr>
      <w:r w:rsidRPr="009B2DCF">
        <w:rPr>
          <w:rFonts w:cs="Arabic Typesetting"/>
          <w:b/>
          <w:sz w:val="48"/>
          <w:szCs w:val="48"/>
        </w:rPr>
        <w:t xml:space="preserve">Violence Free Communities </w:t>
      </w:r>
    </w:p>
    <w:p w:rsidR="00AE4FC9" w:rsidRPr="00AE4FC9" w:rsidRDefault="00AE4FC9" w:rsidP="00C9441B">
      <w:pPr>
        <w:pStyle w:val="NoSpacing"/>
        <w:jc w:val="center"/>
        <w:rPr>
          <w:rFonts w:cs="Arabic Typesetting"/>
          <w:b/>
          <w:sz w:val="28"/>
          <w:szCs w:val="28"/>
        </w:rPr>
      </w:pPr>
      <w:r w:rsidRPr="00AE4FC9">
        <w:rPr>
          <w:rFonts w:cs="Arabic Typesetting"/>
          <w:b/>
          <w:sz w:val="28"/>
          <w:szCs w:val="28"/>
        </w:rPr>
        <w:t>Michigan State University</w:t>
      </w:r>
    </w:p>
    <w:p w:rsidR="00C9441B" w:rsidRPr="009B2DCF" w:rsidRDefault="00C9441B"/>
    <w:p w:rsidR="00C9441B" w:rsidRPr="009B2DCF" w:rsidRDefault="00C9441B" w:rsidP="009B2DCF">
      <w:pPr>
        <w:spacing w:after="0"/>
        <w:rPr>
          <w:rFonts w:cs="Arabic Typesetting"/>
          <w:b/>
          <w:sz w:val="24"/>
          <w:szCs w:val="24"/>
        </w:rPr>
      </w:pPr>
      <w:r w:rsidRPr="009B2DCF">
        <w:rPr>
          <w:rFonts w:cs="Arabic Typesetting"/>
          <w:b/>
          <w:sz w:val="24"/>
          <w:szCs w:val="24"/>
        </w:rPr>
        <w:t>Statement of Purpose:</w:t>
      </w:r>
    </w:p>
    <w:p w:rsidR="00C9441B" w:rsidRPr="009B2DCF" w:rsidRDefault="00C9441B" w:rsidP="009B2DCF">
      <w:pPr>
        <w:spacing w:after="0"/>
        <w:rPr>
          <w:rFonts w:cs="Arabic Typesetting"/>
          <w:sz w:val="24"/>
          <w:szCs w:val="24"/>
        </w:rPr>
      </w:pPr>
      <w:r w:rsidRPr="009B2DCF">
        <w:rPr>
          <w:rFonts w:cs="Arabic Typesetting"/>
          <w:sz w:val="24"/>
          <w:szCs w:val="24"/>
        </w:rPr>
        <w:t>Support</w:t>
      </w:r>
      <w:r w:rsidR="0095217F" w:rsidRPr="009B2DCF">
        <w:rPr>
          <w:rFonts w:cs="Arabic Typesetting"/>
          <w:sz w:val="24"/>
          <w:szCs w:val="24"/>
        </w:rPr>
        <w:t>ing</w:t>
      </w:r>
      <w:r w:rsidRPr="009B2DCF">
        <w:rPr>
          <w:rFonts w:cs="Arabic Typesetting"/>
          <w:sz w:val="24"/>
          <w:szCs w:val="24"/>
        </w:rPr>
        <w:t xml:space="preserve"> a campus culture free of relationship violence</w:t>
      </w:r>
      <w:r w:rsidR="00AA4689" w:rsidRPr="009B2DCF">
        <w:rPr>
          <w:rFonts w:cs="Arabic Typesetting"/>
          <w:sz w:val="24"/>
          <w:szCs w:val="24"/>
        </w:rPr>
        <w:t xml:space="preserve"> and sexual misconduct</w:t>
      </w:r>
      <w:r w:rsidRPr="009B2DCF">
        <w:rPr>
          <w:rFonts w:cs="Arabic Typesetting"/>
          <w:sz w:val="24"/>
          <w:szCs w:val="24"/>
        </w:rPr>
        <w:t>.</w:t>
      </w:r>
    </w:p>
    <w:p w:rsidR="00C9441B" w:rsidRPr="009B2DCF" w:rsidRDefault="00C9441B" w:rsidP="009B2DCF">
      <w:pPr>
        <w:spacing w:after="0"/>
        <w:rPr>
          <w:rFonts w:cs="Arabic Typesetting"/>
          <w:sz w:val="24"/>
          <w:szCs w:val="24"/>
        </w:rPr>
      </w:pPr>
    </w:p>
    <w:p w:rsidR="00C9441B" w:rsidRPr="009B2DCF" w:rsidRDefault="00C9441B" w:rsidP="009B2DCF">
      <w:pPr>
        <w:spacing w:after="0"/>
        <w:rPr>
          <w:rFonts w:cs="Arabic Typesetting"/>
          <w:b/>
          <w:sz w:val="24"/>
          <w:szCs w:val="24"/>
        </w:rPr>
      </w:pPr>
      <w:r w:rsidRPr="009B2DCF">
        <w:rPr>
          <w:rFonts w:cs="Arabic Typesetting"/>
          <w:b/>
          <w:sz w:val="24"/>
          <w:szCs w:val="24"/>
        </w:rPr>
        <w:t>VFC Goals:</w:t>
      </w:r>
    </w:p>
    <w:p w:rsidR="00C9441B" w:rsidRPr="009B2DCF" w:rsidRDefault="00C9441B" w:rsidP="009B2DCF">
      <w:pPr>
        <w:pStyle w:val="ListParagraph"/>
        <w:numPr>
          <w:ilvl w:val="0"/>
          <w:numId w:val="1"/>
        </w:numPr>
        <w:spacing w:after="0"/>
        <w:rPr>
          <w:rFonts w:cs="Arabic Typesetting"/>
          <w:sz w:val="24"/>
          <w:szCs w:val="24"/>
        </w:rPr>
      </w:pPr>
      <w:r w:rsidRPr="009B2DCF">
        <w:rPr>
          <w:rFonts w:cs="Arabic Typesetting"/>
          <w:sz w:val="24"/>
          <w:szCs w:val="24"/>
        </w:rPr>
        <w:t xml:space="preserve">Support campus efforts to eliminate </w:t>
      </w:r>
      <w:r w:rsidR="001F0CD8" w:rsidRPr="009B2DCF">
        <w:rPr>
          <w:rFonts w:cs="Arabic Typesetting"/>
          <w:sz w:val="24"/>
          <w:szCs w:val="24"/>
        </w:rPr>
        <w:t xml:space="preserve">and appropriately respond to </w:t>
      </w:r>
      <w:r w:rsidRPr="009B2DCF">
        <w:rPr>
          <w:rFonts w:cs="Arabic Typesetting"/>
          <w:sz w:val="24"/>
          <w:szCs w:val="24"/>
        </w:rPr>
        <w:t>sexual and relationship violence</w:t>
      </w:r>
      <w:r w:rsidR="00AA4689" w:rsidRPr="009B2DCF">
        <w:rPr>
          <w:rFonts w:cs="Arabic Typesetting"/>
          <w:sz w:val="24"/>
          <w:szCs w:val="24"/>
        </w:rPr>
        <w:t>, abuse, sexual harassment and stalking.</w:t>
      </w:r>
    </w:p>
    <w:p w:rsidR="00C9441B" w:rsidRPr="009B2DCF" w:rsidRDefault="00C9441B" w:rsidP="009B2DCF">
      <w:pPr>
        <w:pStyle w:val="ListParagraph"/>
        <w:spacing w:after="0"/>
        <w:rPr>
          <w:rFonts w:cs="Arabic Typesetting"/>
          <w:sz w:val="24"/>
          <w:szCs w:val="24"/>
        </w:rPr>
      </w:pPr>
    </w:p>
    <w:p w:rsidR="00C9441B" w:rsidRPr="009B2DCF" w:rsidRDefault="00A215B3" w:rsidP="009B2DCF">
      <w:pPr>
        <w:pStyle w:val="ListParagraph"/>
        <w:numPr>
          <w:ilvl w:val="0"/>
          <w:numId w:val="1"/>
        </w:numPr>
        <w:spacing w:after="0"/>
        <w:rPr>
          <w:rFonts w:cs="Arabic Typesetting"/>
          <w:sz w:val="24"/>
          <w:szCs w:val="24"/>
        </w:rPr>
      </w:pPr>
      <w:r w:rsidRPr="009B2DCF">
        <w:rPr>
          <w:rFonts w:cs="Arabic Typesetting"/>
          <w:sz w:val="24"/>
          <w:szCs w:val="24"/>
        </w:rPr>
        <w:t>Ensure that programs and supportive services developed</w:t>
      </w:r>
      <w:r w:rsidR="004B14BE" w:rsidRPr="009B2DCF">
        <w:rPr>
          <w:rFonts w:cs="Arabic Typesetting"/>
          <w:sz w:val="24"/>
          <w:szCs w:val="24"/>
        </w:rPr>
        <w:t xml:space="preserve"> are inclusive, accessible,</w:t>
      </w:r>
      <w:r w:rsidRPr="009B2DCF">
        <w:rPr>
          <w:rFonts w:cs="Arabic Typesetting"/>
          <w:sz w:val="24"/>
          <w:szCs w:val="24"/>
        </w:rPr>
        <w:t xml:space="preserve"> </w:t>
      </w:r>
      <w:r w:rsidR="004B14BE" w:rsidRPr="009B2DCF">
        <w:rPr>
          <w:rFonts w:cs="Arabic Typesetting"/>
          <w:sz w:val="24"/>
          <w:szCs w:val="24"/>
        </w:rPr>
        <w:t xml:space="preserve">and </w:t>
      </w:r>
      <w:r w:rsidRPr="009B2DCF">
        <w:rPr>
          <w:rFonts w:cs="Arabic Typesetting"/>
          <w:sz w:val="24"/>
          <w:szCs w:val="24"/>
        </w:rPr>
        <w:t xml:space="preserve">address the unique needs of </w:t>
      </w:r>
      <w:r w:rsidR="004B14BE" w:rsidRPr="009B2DCF">
        <w:rPr>
          <w:rFonts w:cs="Arabic Typesetting"/>
          <w:sz w:val="24"/>
          <w:szCs w:val="24"/>
        </w:rPr>
        <w:t xml:space="preserve">MSU’s diverse </w:t>
      </w:r>
      <w:r w:rsidR="001F0CD8" w:rsidRPr="009B2DCF">
        <w:rPr>
          <w:rFonts w:cs="Arabic Typesetting"/>
          <w:sz w:val="24"/>
          <w:szCs w:val="24"/>
        </w:rPr>
        <w:t xml:space="preserve">campus </w:t>
      </w:r>
      <w:r w:rsidR="004B14BE" w:rsidRPr="009B2DCF">
        <w:rPr>
          <w:rFonts w:cs="Arabic Typesetting"/>
          <w:sz w:val="24"/>
          <w:szCs w:val="24"/>
        </w:rPr>
        <w:t>population.</w:t>
      </w:r>
    </w:p>
    <w:p w:rsidR="00C9441B" w:rsidRPr="009B2DCF" w:rsidRDefault="00C9441B" w:rsidP="009B2DCF">
      <w:pPr>
        <w:spacing w:after="0"/>
        <w:rPr>
          <w:rFonts w:cs="Arabic Typesetting"/>
          <w:sz w:val="24"/>
          <w:szCs w:val="24"/>
        </w:rPr>
      </w:pPr>
    </w:p>
    <w:p w:rsidR="00C9441B" w:rsidRPr="009B2DCF" w:rsidRDefault="00C9441B" w:rsidP="009B2DCF">
      <w:pPr>
        <w:pStyle w:val="ListParagraph"/>
        <w:numPr>
          <w:ilvl w:val="0"/>
          <w:numId w:val="1"/>
        </w:numPr>
        <w:spacing w:after="0"/>
        <w:rPr>
          <w:rFonts w:cs="Arabic Typesetting"/>
          <w:sz w:val="24"/>
          <w:szCs w:val="24"/>
        </w:rPr>
      </w:pPr>
      <w:r w:rsidRPr="009B2DCF">
        <w:rPr>
          <w:rFonts w:cs="Arabic Typesetting"/>
          <w:sz w:val="24"/>
          <w:szCs w:val="24"/>
        </w:rPr>
        <w:t>Coordinate and collaborate among campus partners to develop compre</w:t>
      </w:r>
      <w:r w:rsidR="00AA4689" w:rsidRPr="009B2DCF">
        <w:rPr>
          <w:rFonts w:cs="Arabic Typesetting"/>
          <w:sz w:val="24"/>
          <w:szCs w:val="24"/>
        </w:rPr>
        <w:t>hensive and unified programming</w:t>
      </w:r>
      <w:r w:rsidR="00A215B3" w:rsidRPr="009B2DCF">
        <w:rPr>
          <w:rFonts w:cs="Arabic Typesetting"/>
          <w:sz w:val="24"/>
          <w:szCs w:val="24"/>
        </w:rPr>
        <w:t xml:space="preserve"> and</w:t>
      </w:r>
      <w:r w:rsidR="00AA4689" w:rsidRPr="009B2DCF">
        <w:rPr>
          <w:rFonts w:cs="Arabic Typesetting"/>
          <w:sz w:val="24"/>
          <w:szCs w:val="24"/>
        </w:rPr>
        <w:t xml:space="preserve"> messages, identify service gaps, facilitate training</w:t>
      </w:r>
      <w:r w:rsidR="0095217F" w:rsidRPr="009B2DCF">
        <w:rPr>
          <w:rFonts w:cs="Arabic Typesetting"/>
          <w:sz w:val="24"/>
          <w:szCs w:val="24"/>
        </w:rPr>
        <w:t xml:space="preserve">, and other </w:t>
      </w:r>
      <w:r w:rsidR="00A215B3" w:rsidRPr="009B2DCF">
        <w:rPr>
          <w:rFonts w:cs="Arabic Typesetting"/>
          <w:sz w:val="24"/>
          <w:szCs w:val="24"/>
        </w:rPr>
        <w:t>programs</w:t>
      </w:r>
      <w:r w:rsidR="00AA4689" w:rsidRPr="009B2DCF">
        <w:rPr>
          <w:rFonts w:cs="Arabic Typesetting"/>
          <w:sz w:val="24"/>
          <w:szCs w:val="24"/>
        </w:rPr>
        <w:t>.</w:t>
      </w:r>
    </w:p>
    <w:p w:rsidR="00C9441B" w:rsidRPr="009B2DCF" w:rsidRDefault="00C9441B" w:rsidP="009B2DCF">
      <w:pPr>
        <w:pStyle w:val="ListParagraph"/>
        <w:spacing w:after="0"/>
        <w:rPr>
          <w:rFonts w:cs="Arabic Typesetting"/>
          <w:sz w:val="24"/>
          <w:szCs w:val="24"/>
        </w:rPr>
      </w:pPr>
    </w:p>
    <w:p w:rsidR="00C9441B" w:rsidRPr="009B2DCF" w:rsidRDefault="00C9441B" w:rsidP="009B2DCF">
      <w:pPr>
        <w:pStyle w:val="ListParagraph"/>
        <w:numPr>
          <w:ilvl w:val="0"/>
          <w:numId w:val="1"/>
        </w:numPr>
        <w:spacing w:after="0"/>
        <w:rPr>
          <w:rFonts w:cs="Arabic Typesetting"/>
          <w:sz w:val="24"/>
          <w:szCs w:val="24"/>
        </w:rPr>
      </w:pPr>
      <w:r w:rsidRPr="009B2DCF">
        <w:rPr>
          <w:rFonts w:cs="Arabic Typesetting"/>
          <w:sz w:val="24"/>
          <w:szCs w:val="24"/>
        </w:rPr>
        <w:t>Provide advisory support, information</w:t>
      </w:r>
      <w:r w:rsidR="00AA4689" w:rsidRPr="009B2DCF">
        <w:rPr>
          <w:rFonts w:cs="Arabic Typesetting"/>
          <w:sz w:val="24"/>
          <w:szCs w:val="24"/>
        </w:rPr>
        <w:t>, training</w:t>
      </w:r>
      <w:r w:rsidR="00A215B3" w:rsidRPr="009B2DCF">
        <w:rPr>
          <w:rFonts w:cs="Arabic Typesetting"/>
          <w:sz w:val="24"/>
          <w:szCs w:val="24"/>
        </w:rPr>
        <w:t xml:space="preserve">, </w:t>
      </w:r>
      <w:r w:rsidR="00AA4689" w:rsidRPr="009B2DCF">
        <w:rPr>
          <w:rFonts w:cs="Arabic Typesetting"/>
          <w:sz w:val="24"/>
          <w:szCs w:val="24"/>
        </w:rPr>
        <w:t xml:space="preserve">resources, and feedback </w:t>
      </w:r>
      <w:r w:rsidRPr="009B2DCF">
        <w:rPr>
          <w:rFonts w:cs="Arabic Typesetting"/>
          <w:sz w:val="24"/>
          <w:szCs w:val="24"/>
        </w:rPr>
        <w:t>to the Sexual Vio</w:t>
      </w:r>
      <w:r w:rsidR="00AA4689" w:rsidRPr="009B2DCF">
        <w:rPr>
          <w:rFonts w:cs="Arabic Typesetting"/>
          <w:sz w:val="24"/>
          <w:szCs w:val="24"/>
        </w:rPr>
        <w:t xml:space="preserve">lence Advisory Committee (SVAC), </w:t>
      </w:r>
      <w:r w:rsidRPr="009B2DCF">
        <w:rPr>
          <w:rFonts w:cs="Arabic Typesetting"/>
          <w:sz w:val="24"/>
          <w:szCs w:val="24"/>
        </w:rPr>
        <w:t>Title IX Coordinator</w:t>
      </w:r>
      <w:r w:rsidR="00A215B3" w:rsidRPr="009B2DCF">
        <w:rPr>
          <w:rFonts w:cs="Arabic Typesetting"/>
          <w:sz w:val="24"/>
          <w:szCs w:val="24"/>
        </w:rPr>
        <w:t>,</w:t>
      </w:r>
      <w:r w:rsidR="00AA4689" w:rsidRPr="009B2DCF">
        <w:rPr>
          <w:rFonts w:cs="Arabic Typesetting"/>
          <w:sz w:val="24"/>
          <w:szCs w:val="24"/>
        </w:rPr>
        <w:t xml:space="preserve"> and community</w:t>
      </w:r>
      <w:r w:rsidRPr="009B2DCF">
        <w:rPr>
          <w:rFonts w:cs="Arabic Typesetting"/>
          <w:sz w:val="24"/>
          <w:szCs w:val="24"/>
        </w:rPr>
        <w:t xml:space="preserve">.  </w:t>
      </w:r>
    </w:p>
    <w:p w:rsidR="00C9441B" w:rsidRPr="009B2DCF" w:rsidRDefault="00C9441B" w:rsidP="009B2DCF">
      <w:pPr>
        <w:pStyle w:val="ListParagraph"/>
        <w:spacing w:after="0"/>
        <w:rPr>
          <w:rFonts w:cs="Arabic Typesetting"/>
          <w:sz w:val="24"/>
          <w:szCs w:val="24"/>
        </w:rPr>
      </w:pPr>
    </w:p>
    <w:p w:rsidR="00C9441B" w:rsidRPr="009B2DCF" w:rsidRDefault="00AA4689" w:rsidP="009B2DCF">
      <w:pPr>
        <w:pStyle w:val="ListParagraph"/>
        <w:numPr>
          <w:ilvl w:val="0"/>
          <w:numId w:val="1"/>
        </w:numPr>
        <w:spacing w:after="0"/>
        <w:rPr>
          <w:rFonts w:cs="Arabic Typesetting"/>
          <w:sz w:val="24"/>
          <w:szCs w:val="24"/>
        </w:rPr>
      </w:pPr>
      <w:r w:rsidRPr="009B2DCF">
        <w:rPr>
          <w:rFonts w:cs="Arabic Typesetting"/>
          <w:sz w:val="24"/>
          <w:szCs w:val="24"/>
        </w:rPr>
        <w:t>Support</w:t>
      </w:r>
      <w:r w:rsidR="00C9441B" w:rsidRPr="009B2DCF">
        <w:rPr>
          <w:rFonts w:cs="Arabic Typesetting"/>
          <w:sz w:val="24"/>
          <w:szCs w:val="24"/>
        </w:rPr>
        <w:t xml:space="preserve"> opportunities </w:t>
      </w:r>
      <w:r w:rsidRPr="009B2DCF">
        <w:rPr>
          <w:rFonts w:cs="Arabic Typesetting"/>
          <w:sz w:val="24"/>
          <w:szCs w:val="24"/>
        </w:rPr>
        <w:t>for employees</w:t>
      </w:r>
      <w:r w:rsidR="00C9441B" w:rsidRPr="009B2DCF">
        <w:rPr>
          <w:rFonts w:cs="Arabic Typesetting"/>
          <w:sz w:val="24"/>
          <w:szCs w:val="24"/>
        </w:rPr>
        <w:t xml:space="preserve"> and students </w:t>
      </w:r>
      <w:r w:rsidRPr="009B2DCF">
        <w:rPr>
          <w:rFonts w:cs="Arabic Typesetting"/>
          <w:sz w:val="24"/>
          <w:szCs w:val="24"/>
        </w:rPr>
        <w:t xml:space="preserve">to engage </w:t>
      </w:r>
      <w:r w:rsidR="00C9441B" w:rsidRPr="009B2DCF">
        <w:rPr>
          <w:rFonts w:cs="Arabic Typesetting"/>
          <w:sz w:val="24"/>
          <w:szCs w:val="24"/>
        </w:rPr>
        <w:t>in violence prevention</w:t>
      </w:r>
      <w:r w:rsidR="001F0CD8" w:rsidRPr="009B2DCF">
        <w:rPr>
          <w:rFonts w:cs="Arabic Typesetting"/>
          <w:sz w:val="24"/>
          <w:szCs w:val="24"/>
        </w:rPr>
        <w:t xml:space="preserve"> efforts</w:t>
      </w:r>
      <w:r w:rsidR="00C9441B" w:rsidRPr="009B2DCF">
        <w:rPr>
          <w:rFonts w:cs="Arabic Typesetting"/>
          <w:sz w:val="24"/>
          <w:szCs w:val="24"/>
        </w:rPr>
        <w:t>.</w:t>
      </w:r>
    </w:p>
    <w:p w:rsidR="00AA4689" w:rsidRPr="009B2DCF" w:rsidRDefault="00AA4689" w:rsidP="009B2DCF">
      <w:pPr>
        <w:pStyle w:val="ListParagraph"/>
        <w:spacing w:after="0"/>
        <w:rPr>
          <w:rFonts w:cs="Arabic Typesetting"/>
          <w:sz w:val="24"/>
          <w:szCs w:val="24"/>
        </w:rPr>
      </w:pPr>
    </w:p>
    <w:p w:rsidR="00AA4689" w:rsidRPr="009B2DCF" w:rsidRDefault="00AA4689" w:rsidP="009B2DCF">
      <w:pPr>
        <w:pStyle w:val="ListParagraph"/>
        <w:numPr>
          <w:ilvl w:val="0"/>
          <w:numId w:val="1"/>
        </w:numPr>
        <w:spacing w:after="0"/>
        <w:rPr>
          <w:rFonts w:cs="Arabic Typesetting"/>
          <w:sz w:val="24"/>
          <w:szCs w:val="24"/>
        </w:rPr>
      </w:pPr>
      <w:r w:rsidRPr="009B2DCF">
        <w:rPr>
          <w:rFonts w:cs="Arabic Typesetting"/>
          <w:sz w:val="24"/>
          <w:szCs w:val="24"/>
        </w:rPr>
        <w:t>Provide a summary of efforts and recommendations t</w:t>
      </w:r>
      <w:r w:rsidR="001F0CD8" w:rsidRPr="009B2DCF">
        <w:rPr>
          <w:rFonts w:cs="Arabic Typesetting"/>
          <w:sz w:val="24"/>
          <w:szCs w:val="24"/>
        </w:rPr>
        <w:t>o the Title IX Coordinator and</w:t>
      </w:r>
      <w:r w:rsidRPr="009B2DCF">
        <w:rPr>
          <w:rFonts w:cs="Arabic Typesetting"/>
          <w:sz w:val="24"/>
          <w:szCs w:val="24"/>
        </w:rPr>
        <w:t xml:space="preserve"> </w:t>
      </w:r>
      <w:r w:rsidR="001F0CD8" w:rsidRPr="009B2DCF">
        <w:rPr>
          <w:rFonts w:cs="Arabic Typesetting"/>
          <w:sz w:val="24"/>
          <w:szCs w:val="24"/>
        </w:rPr>
        <w:t>c</w:t>
      </w:r>
      <w:r w:rsidRPr="009B2DCF">
        <w:rPr>
          <w:rFonts w:cs="Arabic Typesetting"/>
          <w:sz w:val="24"/>
          <w:szCs w:val="24"/>
        </w:rPr>
        <w:t xml:space="preserve">ampus </w:t>
      </w:r>
      <w:r w:rsidR="001F0CD8" w:rsidRPr="009B2DCF">
        <w:rPr>
          <w:rFonts w:cs="Arabic Typesetting"/>
          <w:sz w:val="24"/>
          <w:szCs w:val="24"/>
        </w:rPr>
        <w:t>c</w:t>
      </w:r>
      <w:r w:rsidRPr="009B2DCF">
        <w:rPr>
          <w:rFonts w:cs="Arabic Typesetting"/>
          <w:sz w:val="24"/>
          <w:szCs w:val="24"/>
        </w:rPr>
        <w:t xml:space="preserve">ommunity annually and as needed.  </w:t>
      </w:r>
    </w:p>
    <w:p w:rsidR="00C9441B" w:rsidRPr="009B2DCF" w:rsidRDefault="00C9441B" w:rsidP="009B2DCF">
      <w:pPr>
        <w:spacing w:after="0"/>
        <w:rPr>
          <w:rFonts w:cs="Arabic Typesetting"/>
          <w:sz w:val="24"/>
          <w:szCs w:val="24"/>
        </w:rPr>
      </w:pPr>
    </w:p>
    <w:p w:rsidR="00C9441B" w:rsidRPr="009B2DCF" w:rsidRDefault="00C9441B" w:rsidP="009B2DCF">
      <w:pPr>
        <w:spacing w:after="0"/>
        <w:rPr>
          <w:rFonts w:cs="Arabic Typesetting"/>
          <w:sz w:val="24"/>
          <w:szCs w:val="24"/>
        </w:rPr>
      </w:pPr>
    </w:p>
    <w:p w:rsidR="00C9441B" w:rsidRPr="009B2DCF" w:rsidRDefault="00C9441B" w:rsidP="009B2DCF">
      <w:pPr>
        <w:spacing w:after="0"/>
        <w:rPr>
          <w:rFonts w:cs="Arabic Typesetting"/>
          <w:b/>
          <w:sz w:val="24"/>
          <w:szCs w:val="24"/>
        </w:rPr>
      </w:pPr>
      <w:r w:rsidRPr="009B2DCF">
        <w:rPr>
          <w:rFonts w:cs="Arabic Typesetting"/>
          <w:b/>
          <w:sz w:val="24"/>
          <w:szCs w:val="24"/>
        </w:rPr>
        <w:t>VFC Core Group</w:t>
      </w:r>
    </w:p>
    <w:p w:rsidR="00571966" w:rsidRPr="009B2DCF" w:rsidRDefault="00571966" w:rsidP="009B2DCF">
      <w:pPr>
        <w:spacing w:after="0"/>
        <w:rPr>
          <w:rFonts w:cs="Arabic Typesetting"/>
          <w:i/>
          <w:sz w:val="24"/>
          <w:szCs w:val="24"/>
        </w:rPr>
      </w:pPr>
      <w:r w:rsidRPr="009B2DCF">
        <w:rPr>
          <w:rFonts w:cs="Arabic Typesetting"/>
          <w:i/>
          <w:sz w:val="24"/>
          <w:szCs w:val="24"/>
        </w:rPr>
        <w:t>Representative</w:t>
      </w:r>
      <w:r w:rsidR="00AA4689" w:rsidRPr="009B2DCF">
        <w:rPr>
          <w:rFonts w:cs="Arabic Typesetting"/>
          <w:i/>
          <w:sz w:val="24"/>
          <w:szCs w:val="24"/>
        </w:rPr>
        <w:t>s</w:t>
      </w:r>
      <w:r w:rsidRPr="009B2DCF">
        <w:rPr>
          <w:rFonts w:cs="Arabic Typesetting"/>
          <w:i/>
          <w:sz w:val="24"/>
          <w:szCs w:val="24"/>
        </w:rPr>
        <w:t xml:space="preserve"> from the following </w:t>
      </w:r>
      <w:r w:rsidR="009B2DCF">
        <w:rPr>
          <w:rFonts w:cs="Arabic Typesetting"/>
          <w:i/>
          <w:sz w:val="24"/>
          <w:szCs w:val="24"/>
        </w:rPr>
        <w:t>MSU p</w:t>
      </w:r>
      <w:r w:rsidRPr="009B2DCF">
        <w:rPr>
          <w:rFonts w:cs="Arabic Typesetting"/>
          <w:i/>
          <w:sz w:val="24"/>
          <w:szCs w:val="24"/>
        </w:rPr>
        <w:t>rograms:</w:t>
      </w:r>
    </w:p>
    <w:p w:rsidR="009B2DCF" w:rsidRPr="009B2DCF" w:rsidRDefault="009B2DCF" w:rsidP="009B2DCF">
      <w:pPr>
        <w:spacing w:after="0"/>
        <w:rPr>
          <w:rFonts w:cs="Arabic Typesetting"/>
          <w:sz w:val="24"/>
          <w:szCs w:val="24"/>
        </w:rPr>
        <w:sectPr w:rsidR="009B2DCF" w:rsidRPr="009B2DCF" w:rsidSect="009B2DCF">
          <w:footerReference w:type="default" r:id="rId8"/>
          <w:pgSz w:w="12240" w:h="15840"/>
          <w:pgMar w:top="1008" w:right="1008" w:bottom="720" w:left="1008" w:header="720" w:footer="720" w:gutter="0"/>
          <w:cols w:space="720"/>
          <w:docGrid w:linePitch="360"/>
        </w:sectPr>
      </w:pPr>
    </w:p>
    <w:p w:rsidR="009B2DCF" w:rsidRPr="00AE4FC9" w:rsidRDefault="009B2DCF" w:rsidP="009B2DCF">
      <w:pPr>
        <w:spacing w:after="0"/>
        <w:rPr>
          <w:rFonts w:cs="Arabic Typesetting"/>
          <w:sz w:val="16"/>
          <w:szCs w:val="16"/>
        </w:rPr>
      </w:pPr>
    </w:p>
    <w:p w:rsidR="00683DA7" w:rsidRDefault="00683DA7" w:rsidP="005C717F">
      <w:pPr>
        <w:spacing w:after="0"/>
        <w:rPr>
          <w:rFonts w:cs="Arabic Typesetting"/>
          <w:sz w:val="24"/>
          <w:szCs w:val="24"/>
        </w:rPr>
      </w:pPr>
      <w:r>
        <w:rPr>
          <w:rFonts w:cs="Arabic Typesetting"/>
          <w:sz w:val="24"/>
          <w:szCs w:val="24"/>
        </w:rPr>
        <w:t>Counseling &amp; Psychiatric Services (CAPS)</w:t>
      </w:r>
    </w:p>
    <w:p w:rsidR="005C717F" w:rsidRDefault="005C717F" w:rsidP="005C717F">
      <w:pPr>
        <w:spacing w:after="0"/>
        <w:rPr>
          <w:rFonts w:cs="Arabic Typesetting"/>
          <w:sz w:val="24"/>
          <w:szCs w:val="24"/>
        </w:rPr>
      </w:pPr>
      <w:r>
        <w:rPr>
          <w:rFonts w:cs="Arabic Typesetting"/>
          <w:sz w:val="24"/>
          <w:szCs w:val="24"/>
        </w:rPr>
        <w:t>Dean of Students</w:t>
      </w:r>
      <w:r w:rsidRPr="009B2DCF">
        <w:rPr>
          <w:rFonts w:cs="Arabic Typesetting"/>
          <w:sz w:val="24"/>
          <w:szCs w:val="24"/>
        </w:rPr>
        <w:t xml:space="preserve"> Office</w:t>
      </w:r>
      <w:r w:rsidR="00683DA7">
        <w:rPr>
          <w:rFonts w:cs="Arabic Typesetting"/>
          <w:sz w:val="24"/>
          <w:szCs w:val="24"/>
        </w:rPr>
        <w:t xml:space="preserve"> (DOS</w:t>
      </w:r>
      <w:r w:rsidR="00397B87">
        <w:rPr>
          <w:rFonts w:cs="Arabic Typesetting"/>
          <w:sz w:val="24"/>
          <w:szCs w:val="24"/>
        </w:rPr>
        <w:t>O</w:t>
      </w:r>
      <w:r w:rsidR="00683DA7">
        <w:rPr>
          <w:rFonts w:cs="Arabic Typesetting"/>
          <w:sz w:val="24"/>
          <w:szCs w:val="24"/>
        </w:rPr>
        <w:t>)</w:t>
      </w:r>
    </w:p>
    <w:p w:rsidR="00683DA7" w:rsidRDefault="00683DA7" w:rsidP="005C717F">
      <w:pPr>
        <w:spacing w:after="0"/>
        <w:rPr>
          <w:rFonts w:cs="Arabic Typesetting"/>
          <w:sz w:val="24"/>
          <w:szCs w:val="24"/>
        </w:rPr>
      </w:pPr>
      <w:r>
        <w:rPr>
          <w:rFonts w:cs="Arabic Typesetting"/>
          <w:sz w:val="24"/>
          <w:szCs w:val="24"/>
        </w:rPr>
        <w:t>Employee</w:t>
      </w:r>
      <w:bookmarkStart w:id="0" w:name="_GoBack"/>
      <w:bookmarkEnd w:id="0"/>
      <w:r>
        <w:rPr>
          <w:rFonts w:cs="Arabic Typesetting"/>
          <w:sz w:val="24"/>
          <w:szCs w:val="24"/>
        </w:rPr>
        <w:t xml:space="preserve"> Assistance Program (EAP)</w:t>
      </w:r>
    </w:p>
    <w:p w:rsidR="009B2DCF" w:rsidRDefault="005C717F" w:rsidP="009B2DCF">
      <w:pPr>
        <w:spacing w:after="0"/>
        <w:rPr>
          <w:rFonts w:cs="Arabic Typesetting"/>
          <w:sz w:val="24"/>
          <w:szCs w:val="24"/>
        </w:rPr>
      </w:pPr>
      <w:r>
        <w:rPr>
          <w:rFonts w:cs="Arabic Typesetting"/>
          <w:sz w:val="24"/>
          <w:szCs w:val="24"/>
        </w:rPr>
        <w:t>Fraternity and Sorority</w:t>
      </w:r>
      <w:r w:rsidR="009B2DCF" w:rsidRPr="009B2DCF">
        <w:rPr>
          <w:rFonts w:cs="Arabic Typesetting"/>
          <w:sz w:val="24"/>
          <w:szCs w:val="24"/>
        </w:rPr>
        <w:t xml:space="preserve"> Office</w:t>
      </w:r>
    </w:p>
    <w:p w:rsidR="00C12A4E" w:rsidRPr="009B2DCF" w:rsidRDefault="00C12A4E" w:rsidP="00C12A4E">
      <w:pPr>
        <w:spacing w:after="0"/>
        <w:rPr>
          <w:rFonts w:cs="Arabic Typesetting"/>
          <w:sz w:val="24"/>
          <w:szCs w:val="24"/>
        </w:rPr>
      </w:pPr>
      <w:r w:rsidRPr="009B2DCF">
        <w:rPr>
          <w:rFonts w:cs="Arabic Typesetting"/>
          <w:sz w:val="24"/>
          <w:szCs w:val="24"/>
        </w:rPr>
        <w:t>MSU Police Department</w:t>
      </w:r>
    </w:p>
    <w:p w:rsidR="00C12A4E" w:rsidRDefault="00C12A4E" w:rsidP="00C12A4E">
      <w:pPr>
        <w:spacing w:after="0"/>
        <w:rPr>
          <w:rFonts w:cs="Arabic Typesetting"/>
          <w:sz w:val="24"/>
          <w:szCs w:val="24"/>
        </w:rPr>
      </w:pPr>
      <w:r w:rsidRPr="009B2DCF">
        <w:rPr>
          <w:rFonts w:cs="Arabic Typesetting"/>
          <w:sz w:val="24"/>
          <w:szCs w:val="24"/>
        </w:rPr>
        <w:t>MSU Safe Place</w:t>
      </w:r>
    </w:p>
    <w:p w:rsidR="009B2DCF" w:rsidRPr="009B2DCF" w:rsidRDefault="009B2DCF" w:rsidP="009B2DCF">
      <w:pPr>
        <w:spacing w:after="0"/>
        <w:rPr>
          <w:rFonts w:cs="Arabic Typesetting"/>
          <w:sz w:val="24"/>
          <w:szCs w:val="24"/>
        </w:rPr>
      </w:pPr>
    </w:p>
    <w:p w:rsidR="00683DA7" w:rsidRDefault="00683DA7" w:rsidP="00683DA7">
      <w:pPr>
        <w:spacing w:after="0"/>
        <w:rPr>
          <w:rFonts w:cs="Arabic Typesetting"/>
          <w:sz w:val="24"/>
          <w:szCs w:val="24"/>
        </w:rPr>
      </w:pPr>
    </w:p>
    <w:p w:rsidR="00683DA7" w:rsidRPr="009B2DCF" w:rsidRDefault="00683DA7" w:rsidP="00683DA7">
      <w:pPr>
        <w:spacing w:after="0"/>
        <w:rPr>
          <w:rFonts w:cs="Arabic Typesetting"/>
          <w:sz w:val="24"/>
          <w:szCs w:val="24"/>
        </w:rPr>
      </w:pPr>
      <w:r w:rsidRPr="009B2DCF">
        <w:rPr>
          <w:rFonts w:cs="Arabic Typesetting"/>
          <w:sz w:val="24"/>
          <w:szCs w:val="24"/>
        </w:rPr>
        <w:t>Office of Institutional Equity</w:t>
      </w:r>
      <w:r>
        <w:rPr>
          <w:rFonts w:cs="Arabic Typesetting"/>
          <w:sz w:val="24"/>
          <w:szCs w:val="24"/>
        </w:rPr>
        <w:t xml:space="preserve"> (OIE)</w:t>
      </w:r>
    </w:p>
    <w:p w:rsidR="005C717F" w:rsidRDefault="00AE4FC9" w:rsidP="005C717F">
      <w:pPr>
        <w:spacing w:after="0"/>
        <w:rPr>
          <w:rFonts w:cs="Arabic Typesetting"/>
          <w:sz w:val="24"/>
          <w:szCs w:val="24"/>
        </w:rPr>
      </w:pPr>
      <w:r>
        <w:rPr>
          <w:rFonts w:cs="Arabic Typesetting"/>
          <w:sz w:val="24"/>
          <w:szCs w:val="24"/>
        </w:rPr>
        <w:t>Prevention, Outreach and Education</w:t>
      </w:r>
      <w:r w:rsidR="00683DA7">
        <w:rPr>
          <w:rFonts w:cs="Arabic Typesetting"/>
          <w:sz w:val="24"/>
          <w:szCs w:val="24"/>
        </w:rPr>
        <w:t xml:space="preserve"> (POE)</w:t>
      </w:r>
    </w:p>
    <w:p w:rsidR="009B2DCF" w:rsidRPr="009B2DCF" w:rsidRDefault="009B2DCF" w:rsidP="009B2DCF">
      <w:pPr>
        <w:spacing w:after="0"/>
        <w:rPr>
          <w:rFonts w:cs="Arabic Typesetting"/>
          <w:sz w:val="24"/>
          <w:szCs w:val="24"/>
        </w:rPr>
      </w:pPr>
      <w:r w:rsidRPr="009B2DCF">
        <w:rPr>
          <w:rFonts w:cs="Arabic Typesetting"/>
          <w:sz w:val="24"/>
          <w:szCs w:val="24"/>
        </w:rPr>
        <w:t>Recreational Sports – Self Defense Program</w:t>
      </w:r>
    </w:p>
    <w:p w:rsidR="00571966" w:rsidRDefault="00571966" w:rsidP="009B2DCF">
      <w:pPr>
        <w:spacing w:after="0"/>
        <w:rPr>
          <w:rFonts w:cs="Arabic Typesetting"/>
          <w:sz w:val="24"/>
          <w:szCs w:val="24"/>
        </w:rPr>
      </w:pPr>
      <w:r w:rsidRPr="009B2DCF">
        <w:rPr>
          <w:rFonts w:cs="Arabic Typesetting"/>
          <w:sz w:val="24"/>
          <w:szCs w:val="24"/>
        </w:rPr>
        <w:t>Sexual Assault Program</w:t>
      </w:r>
      <w:r w:rsidR="00397B87">
        <w:rPr>
          <w:rFonts w:cs="Arabic Typesetting"/>
          <w:sz w:val="24"/>
          <w:szCs w:val="24"/>
        </w:rPr>
        <w:t xml:space="preserve"> (SAP)</w:t>
      </w:r>
    </w:p>
    <w:p w:rsidR="00683DA7" w:rsidRPr="009B2DCF" w:rsidRDefault="00397B87" w:rsidP="00683DA7">
      <w:pPr>
        <w:spacing w:after="0"/>
        <w:rPr>
          <w:rFonts w:cs="Arabic Typesetting"/>
          <w:sz w:val="24"/>
          <w:szCs w:val="24"/>
        </w:rPr>
      </w:pPr>
      <w:r>
        <w:rPr>
          <w:rFonts w:cs="Arabic Typesetting"/>
          <w:sz w:val="24"/>
          <w:szCs w:val="24"/>
        </w:rPr>
        <w:t xml:space="preserve">Health Promotion Department </w:t>
      </w:r>
    </w:p>
    <w:p w:rsidR="009B2DCF" w:rsidRPr="009B2DCF" w:rsidRDefault="009B2DCF" w:rsidP="009B2DCF">
      <w:pPr>
        <w:spacing w:after="0"/>
        <w:rPr>
          <w:rFonts w:cs="Arabic Typesetting"/>
          <w:sz w:val="24"/>
          <w:szCs w:val="24"/>
        </w:rPr>
      </w:pPr>
      <w:r w:rsidRPr="009B2DCF">
        <w:rPr>
          <w:rFonts w:cs="Arabic Typesetting"/>
          <w:sz w:val="24"/>
          <w:szCs w:val="24"/>
        </w:rPr>
        <w:t>Title IX Coordinator</w:t>
      </w:r>
      <w:r w:rsidR="00683DA7">
        <w:rPr>
          <w:rFonts w:cs="Arabic Typesetting"/>
          <w:sz w:val="24"/>
          <w:szCs w:val="24"/>
        </w:rPr>
        <w:t>, OCR</w:t>
      </w:r>
    </w:p>
    <w:p w:rsidR="009B2DCF" w:rsidRDefault="009B2DCF" w:rsidP="009B2DCF">
      <w:pPr>
        <w:spacing w:after="0"/>
        <w:rPr>
          <w:rFonts w:cs="Arabic Typesetting"/>
          <w:sz w:val="24"/>
          <w:szCs w:val="24"/>
        </w:rPr>
      </w:pPr>
    </w:p>
    <w:p w:rsidR="00C12A4E" w:rsidRDefault="00C12A4E" w:rsidP="009B2DCF">
      <w:pPr>
        <w:spacing w:after="0"/>
        <w:rPr>
          <w:rFonts w:cs="Arabic Typesetting"/>
          <w:sz w:val="24"/>
          <w:szCs w:val="24"/>
        </w:rPr>
        <w:sectPr w:rsidR="00C12A4E" w:rsidSect="009B2DCF">
          <w:type w:val="continuous"/>
          <w:pgSz w:w="12240" w:h="15840"/>
          <w:pgMar w:top="1008" w:right="1008" w:bottom="720" w:left="1008" w:header="720" w:footer="720" w:gutter="0"/>
          <w:cols w:num="2" w:space="720"/>
          <w:docGrid w:linePitch="360"/>
        </w:sectPr>
      </w:pPr>
    </w:p>
    <w:p w:rsidR="009B2DCF" w:rsidRDefault="009B2DCF" w:rsidP="009B2DCF">
      <w:pPr>
        <w:spacing w:after="0"/>
        <w:rPr>
          <w:rFonts w:cs="Arabic Typesetting"/>
          <w:sz w:val="24"/>
          <w:szCs w:val="24"/>
        </w:rPr>
      </w:pPr>
      <w:r>
        <w:rPr>
          <w:rFonts w:cs="Arabic Typesetting"/>
          <w:sz w:val="24"/>
          <w:szCs w:val="24"/>
        </w:rPr>
        <w:t xml:space="preserve">VFC </w:t>
      </w:r>
      <w:r w:rsidR="00571966" w:rsidRPr="009B2DCF">
        <w:rPr>
          <w:rFonts w:cs="Arabic Typesetting"/>
          <w:sz w:val="24"/>
          <w:szCs w:val="24"/>
        </w:rPr>
        <w:t xml:space="preserve">will </w:t>
      </w:r>
      <w:r w:rsidR="0095217F" w:rsidRPr="009B2DCF">
        <w:rPr>
          <w:rFonts w:cs="Arabic Typesetting"/>
          <w:sz w:val="24"/>
          <w:szCs w:val="24"/>
        </w:rPr>
        <w:t xml:space="preserve">maintain </w:t>
      </w:r>
      <w:r>
        <w:rPr>
          <w:rFonts w:cs="Arabic Typesetting"/>
          <w:sz w:val="24"/>
          <w:szCs w:val="24"/>
        </w:rPr>
        <w:t>a</w:t>
      </w:r>
      <w:r w:rsidR="0095217F" w:rsidRPr="009B2DCF">
        <w:rPr>
          <w:rFonts w:cs="Arabic Typesetting"/>
          <w:sz w:val="24"/>
          <w:szCs w:val="24"/>
        </w:rPr>
        <w:t xml:space="preserve"> </w:t>
      </w:r>
      <w:r w:rsidR="0095217F" w:rsidRPr="009B2DCF">
        <w:rPr>
          <w:rFonts w:cs="Arabic Typesetting"/>
          <w:b/>
          <w:sz w:val="24"/>
          <w:szCs w:val="24"/>
        </w:rPr>
        <w:t xml:space="preserve">VFC </w:t>
      </w:r>
      <w:r>
        <w:rPr>
          <w:rFonts w:cs="Arabic Typesetting"/>
          <w:b/>
          <w:sz w:val="24"/>
          <w:szCs w:val="24"/>
        </w:rPr>
        <w:t>L</w:t>
      </w:r>
      <w:r w:rsidR="0095217F" w:rsidRPr="009B2DCF">
        <w:rPr>
          <w:rFonts w:cs="Arabic Typesetting"/>
          <w:b/>
          <w:sz w:val="24"/>
          <w:szCs w:val="24"/>
        </w:rPr>
        <w:t>istserv</w:t>
      </w:r>
      <w:r w:rsidR="0095217F" w:rsidRPr="009B2DCF">
        <w:rPr>
          <w:rFonts w:cs="Arabic Typesetting"/>
          <w:sz w:val="24"/>
          <w:szCs w:val="24"/>
        </w:rPr>
        <w:t xml:space="preserve"> </w:t>
      </w:r>
      <w:r w:rsidR="00571966" w:rsidRPr="009B2DCF">
        <w:rPr>
          <w:rFonts w:cs="Arabic Typesetting"/>
          <w:sz w:val="24"/>
          <w:szCs w:val="24"/>
        </w:rPr>
        <w:t>for all people interested in supporting a campus culture free of sexual and relationship violence</w:t>
      </w:r>
      <w:r>
        <w:rPr>
          <w:rFonts w:cs="Arabic Typesetting"/>
          <w:sz w:val="24"/>
          <w:szCs w:val="24"/>
        </w:rPr>
        <w:t>, as well as a</w:t>
      </w:r>
      <w:r w:rsidR="0095217F" w:rsidRPr="009B2DCF">
        <w:rPr>
          <w:rFonts w:cs="Arabic Typesetting"/>
          <w:sz w:val="24"/>
          <w:szCs w:val="24"/>
        </w:rPr>
        <w:t xml:space="preserve"> </w:t>
      </w:r>
      <w:r>
        <w:rPr>
          <w:rFonts w:cs="Arabic Typesetting"/>
          <w:b/>
          <w:sz w:val="24"/>
          <w:szCs w:val="24"/>
        </w:rPr>
        <w:t>VFC C</w:t>
      </w:r>
      <w:r w:rsidR="0095217F" w:rsidRPr="009B2DCF">
        <w:rPr>
          <w:rFonts w:cs="Arabic Typesetting"/>
          <w:b/>
          <w:sz w:val="24"/>
          <w:szCs w:val="24"/>
        </w:rPr>
        <w:t xml:space="preserve">ore </w:t>
      </w:r>
      <w:r>
        <w:rPr>
          <w:rFonts w:cs="Arabic Typesetting"/>
          <w:b/>
          <w:sz w:val="24"/>
          <w:szCs w:val="24"/>
        </w:rPr>
        <w:t>L</w:t>
      </w:r>
      <w:r w:rsidR="0095217F" w:rsidRPr="009B2DCF">
        <w:rPr>
          <w:rFonts w:cs="Arabic Typesetting"/>
          <w:b/>
          <w:sz w:val="24"/>
          <w:szCs w:val="24"/>
        </w:rPr>
        <w:t>istserv</w:t>
      </w:r>
      <w:r>
        <w:rPr>
          <w:rFonts w:cs="Arabic Typesetting"/>
          <w:sz w:val="24"/>
          <w:szCs w:val="24"/>
        </w:rPr>
        <w:t xml:space="preserve"> for current participants. </w:t>
      </w:r>
      <w:r w:rsidR="00571966" w:rsidRPr="009B2DCF">
        <w:rPr>
          <w:rFonts w:cs="Arabic Typesetting"/>
          <w:sz w:val="24"/>
          <w:szCs w:val="24"/>
        </w:rPr>
        <w:br/>
      </w:r>
    </w:p>
    <w:p w:rsidR="005C717F" w:rsidRDefault="00571966" w:rsidP="009B2DCF">
      <w:pPr>
        <w:spacing w:after="0"/>
        <w:rPr>
          <w:rFonts w:cs="Arabic Typesetting"/>
          <w:sz w:val="24"/>
          <w:szCs w:val="24"/>
        </w:rPr>
      </w:pPr>
      <w:r w:rsidRPr="009B2DCF">
        <w:rPr>
          <w:rFonts w:cs="Arabic Typesetting"/>
          <w:sz w:val="24"/>
          <w:szCs w:val="24"/>
        </w:rPr>
        <w:t xml:space="preserve">Individuals from the </w:t>
      </w:r>
      <w:r w:rsidR="009B2DCF">
        <w:rPr>
          <w:rFonts w:cs="Arabic Typesetting"/>
          <w:sz w:val="24"/>
          <w:szCs w:val="24"/>
        </w:rPr>
        <w:t>c</w:t>
      </w:r>
      <w:r w:rsidRPr="009B2DCF">
        <w:rPr>
          <w:rFonts w:cs="Arabic Typesetting"/>
          <w:sz w:val="24"/>
          <w:szCs w:val="24"/>
        </w:rPr>
        <w:t>ampus community can ask to have topic</w:t>
      </w:r>
      <w:r w:rsidR="009B2DCF">
        <w:rPr>
          <w:rFonts w:cs="Arabic Typesetting"/>
          <w:sz w:val="24"/>
          <w:szCs w:val="24"/>
        </w:rPr>
        <w:t>s</w:t>
      </w:r>
      <w:r w:rsidRPr="009B2DCF">
        <w:rPr>
          <w:rFonts w:cs="Arabic Typesetting"/>
          <w:sz w:val="24"/>
          <w:szCs w:val="24"/>
        </w:rPr>
        <w:t xml:space="preserve"> added to the agenda and </w:t>
      </w:r>
      <w:r w:rsidR="009B2DCF">
        <w:rPr>
          <w:rFonts w:cs="Arabic Typesetting"/>
          <w:sz w:val="24"/>
          <w:szCs w:val="24"/>
        </w:rPr>
        <w:t xml:space="preserve">are </w:t>
      </w:r>
      <w:r w:rsidRPr="009B2DCF">
        <w:rPr>
          <w:rFonts w:cs="Arabic Typesetting"/>
          <w:sz w:val="24"/>
          <w:szCs w:val="24"/>
        </w:rPr>
        <w:t xml:space="preserve">invited to attend </w:t>
      </w:r>
      <w:r w:rsidR="009B2DCF">
        <w:rPr>
          <w:rFonts w:cs="Arabic Typesetting"/>
          <w:sz w:val="24"/>
          <w:szCs w:val="24"/>
        </w:rPr>
        <w:t xml:space="preserve">open </w:t>
      </w:r>
      <w:r w:rsidRPr="009B2DCF">
        <w:rPr>
          <w:rFonts w:cs="Arabic Typesetting"/>
          <w:sz w:val="24"/>
          <w:szCs w:val="24"/>
        </w:rPr>
        <w:t>VFC meeting</w:t>
      </w:r>
      <w:r w:rsidR="009B2DCF">
        <w:rPr>
          <w:rFonts w:cs="Arabic Typesetting"/>
          <w:sz w:val="24"/>
          <w:szCs w:val="24"/>
        </w:rPr>
        <w:t>s</w:t>
      </w:r>
      <w:r w:rsidRPr="009B2DCF">
        <w:rPr>
          <w:rFonts w:cs="Arabic Typesetting"/>
          <w:sz w:val="24"/>
          <w:szCs w:val="24"/>
        </w:rPr>
        <w:t>.</w:t>
      </w:r>
      <w:r w:rsidR="009B2DCF">
        <w:rPr>
          <w:rFonts w:cs="Arabic Typesetting"/>
          <w:sz w:val="24"/>
          <w:szCs w:val="24"/>
        </w:rPr>
        <w:t xml:space="preserve">  VFC will host these </w:t>
      </w:r>
      <w:r w:rsidR="00AA4689" w:rsidRPr="009B2DCF">
        <w:rPr>
          <w:rFonts w:cs="Arabic Typesetting"/>
          <w:sz w:val="24"/>
          <w:szCs w:val="24"/>
        </w:rPr>
        <w:t xml:space="preserve">open meetings at least </w:t>
      </w:r>
      <w:r w:rsidR="006A34E9">
        <w:rPr>
          <w:rFonts w:cs="Arabic Typesetting"/>
          <w:sz w:val="24"/>
          <w:szCs w:val="24"/>
        </w:rPr>
        <w:t>once</w:t>
      </w:r>
      <w:r w:rsidR="001F0CD8" w:rsidRPr="009B2DCF">
        <w:rPr>
          <w:rFonts w:cs="Arabic Typesetting"/>
          <w:sz w:val="24"/>
          <w:szCs w:val="24"/>
        </w:rPr>
        <w:t xml:space="preserve"> per year</w:t>
      </w:r>
      <w:r w:rsidR="00AA4689" w:rsidRPr="009B2DCF">
        <w:rPr>
          <w:rFonts w:cs="Arabic Typesetting"/>
          <w:sz w:val="24"/>
          <w:szCs w:val="24"/>
        </w:rPr>
        <w:t>.</w:t>
      </w:r>
      <w:r w:rsidR="006A34E9">
        <w:rPr>
          <w:rFonts w:cs="Arabic Typesetting"/>
          <w:sz w:val="24"/>
          <w:szCs w:val="24"/>
        </w:rPr>
        <w:t xml:space="preserve">  We also offer a public comment section of each meeting, should a campus community member wish to attend.</w:t>
      </w:r>
    </w:p>
    <w:p w:rsidR="00AA4689" w:rsidRPr="005C717F" w:rsidRDefault="005C717F" w:rsidP="005C717F">
      <w:pPr>
        <w:tabs>
          <w:tab w:val="left" w:pos="1800"/>
        </w:tabs>
        <w:rPr>
          <w:rFonts w:cs="Arabic Typesetting"/>
          <w:sz w:val="24"/>
          <w:szCs w:val="24"/>
        </w:rPr>
      </w:pPr>
      <w:r>
        <w:rPr>
          <w:rFonts w:cs="Arabic Typesetting"/>
          <w:sz w:val="24"/>
          <w:szCs w:val="24"/>
        </w:rPr>
        <w:tab/>
      </w:r>
    </w:p>
    <w:sectPr w:rsidR="00AA4689" w:rsidRPr="005C717F" w:rsidSect="009B2DCF">
      <w:type w:val="continuous"/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70E" w:rsidRDefault="00BC370E" w:rsidP="00D91910">
      <w:pPr>
        <w:spacing w:after="0" w:line="240" w:lineRule="auto"/>
      </w:pPr>
      <w:r>
        <w:separator/>
      </w:r>
    </w:p>
  </w:endnote>
  <w:endnote w:type="continuationSeparator" w:id="0">
    <w:p w:rsidR="00BC370E" w:rsidRDefault="00BC370E" w:rsidP="00D91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910" w:rsidRDefault="006A34E9">
    <w:pPr>
      <w:pStyle w:val="Footer"/>
    </w:pPr>
    <w:r>
      <w:t>Last updated 2</w:t>
    </w:r>
    <w:r w:rsidR="00D91910">
      <w:t>/</w:t>
    </w:r>
    <w:r w:rsidR="005C717F">
      <w:t>15/19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70E" w:rsidRDefault="00BC370E" w:rsidP="00D91910">
      <w:pPr>
        <w:spacing w:after="0" w:line="240" w:lineRule="auto"/>
      </w:pPr>
      <w:r>
        <w:separator/>
      </w:r>
    </w:p>
  </w:footnote>
  <w:footnote w:type="continuationSeparator" w:id="0">
    <w:p w:rsidR="00BC370E" w:rsidRDefault="00BC370E" w:rsidP="00D91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93C8B"/>
    <w:multiLevelType w:val="hybridMultilevel"/>
    <w:tmpl w:val="BB10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1B"/>
    <w:rsid w:val="001F0CD8"/>
    <w:rsid w:val="00397B87"/>
    <w:rsid w:val="004A402B"/>
    <w:rsid w:val="004B14BE"/>
    <w:rsid w:val="00571966"/>
    <w:rsid w:val="005C717F"/>
    <w:rsid w:val="00683DA7"/>
    <w:rsid w:val="006A34E9"/>
    <w:rsid w:val="0073624D"/>
    <w:rsid w:val="00831206"/>
    <w:rsid w:val="0095217F"/>
    <w:rsid w:val="009B2DCF"/>
    <w:rsid w:val="00A215B3"/>
    <w:rsid w:val="00AA4689"/>
    <w:rsid w:val="00AE4FC9"/>
    <w:rsid w:val="00BC370E"/>
    <w:rsid w:val="00C072FF"/>
    <w:rsid w:val="00C12A4E"/>
    <w:rsid w:val="00C32E36"/>
    <w:rsid w:val="00C9441B"/>
    <w:rsid w:val="00D91910"/>
    <w:rsid w:val="00E61BBC"/>
    <w:rsid w:val="00F07C95"/>
    <w:rsid w:val="00F5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BE8829-7DE5-4875-A475-97CFC7B9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44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944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68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1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910"/>
  </w:style>
  <w:style w:type="paragraph" w:styleId="Footer">
    <w:name w:val="footer"/>
    <w:basedOn w:val="Normal"/>
    <w:link w:val="FooterChar"/>
    <w:uiPriority w:val="99"/>
    <w:unhideWhenUsed/>
    <w:rsid w:val="00D91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DF3BE-3E6B-4640-815C-DC0CE5006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 Fedewa</dc:creator>
  <cp:keywords/>
  <dc:description/>
  <cp:lastModifiedBy>Erica Phillipich</cp:lastModifiedBy>
  <cp:revision>4</cp:revision>
  <cp:lastPrinted>2016-03-17T21:08:00Z</cp:lastPrinted>
  <dcterms:created xsi:type="dcterms:W3CDTF">2019-02-18T15:05:00Z</dcterms:created>
  <dcterms:modified xsi:type="dcterms:W3CDTF">2019-02-18T15:06:00Z</dcterms:modified>
</cp:coreProperties>
</file>